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bdr w:val="none" w:sz="0" w:space="0" w:color="auto" w:frame="1"/>
        </w:rPr>
      </w:pPr>
      <w:r>
        <w:rPr>
          <w:rFonts w:ascii="Helvetica" w:eastAsia="Times New Roman" w:hAnsi="Helvetica" w:cs="Times New Roman"/>
          <w:b/>
          <w:bCs/>
          <w:color w:val="373737"/>
          <w:sz w:val="45"/>
          <w:szCs w:val="45"/>
          <w:bdr w:val="none" w:sz="0" w:space="0" w:color="auto" w:frame="1"/>
        </w:rPr>
        <w:t>I</w:t>
      </w:r>
      <w:r w:rsidRPr="00F14FD8">
        <w:rPr>
          <w:rFonts w:ascii="Helvetica" w:eastAsia="Times New Roman" w:hAnsi="Helvetica" w:cs="Times New Roman"/>
          <w:b/>
          <w:bCs/>
          <w:color w:val="373737"/>
          <w:sz w:val="45"/>
          <w:szCs w:val="45"/>
          <w:bdr w:val="none" w:sz="0" w:space="0" w:color="auto" w:frame="1"/>
        </w:rPr>
        <w:t>nfographic</w:t>
      </w:r>
      <w:r>
        <w:rPr>
          <w:rFonts w:ascii="Helvetica" w:eastAsia="Times New Roman" w:hAnsi="Helvetica" w:cs="Times New Roman"/>
          <w:b/>
          <w:bCs/>
          <w:color w:val="373737"/>
          <w:sz w:val="45"/>
          <w:szCs w:val="45"/>
          <w:bdr w:val="none" w:sz="0" w:space="0" w:color="auto" w:frame="1"/>
        </w:rPr>
        <w:t>s</w:t>
      </w:r>
      <w:r>
        <w:rPr>
          <w:rFonts w:ascii="Helvetica" w:eastAsia="Times New Roman" w:hAnsi="Helvetica" w:cs="Times New Roman"/>
          <w:b/>
          <w:bCs/>
          <w:color w:val="373737"/>
          <w:sz w:val="45"/>
          <w:szCs w:val="45"/>
          <w:bdr w:val="none" w:sz="0" w:space="0" w:color="auto" w:frame="1"/>
        </w:rPr>
        <w:br/>
      </w: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r w:rsidRPr="00F14FD8">
        <w:rPr>
          <w:rFonts w:ascii="Helvetica" w:eastAsia="Times New Roman" w:hAnsi="Helvetica" w:cs="Times New Roman"/>
          <w:color w:val="373737"/>
          <w:sz w:val="30"/>
          <w:szCs w:val="30"/>
          <w:bdr w:val="none" w:sz="0" w:space="0" w:color="auto" w:frame="1"/>
        </w:rPr>
        <w:t>Since infographics exploded onto the graphic design scene about ten years ago, they’ve become a staple for communication in classrooms, in the workplace, and across the web.</w:t>
      </w:r>
      <w:r>
        <w:rPr>
          <w:rFonts w:ascii="Helvetica" w:eastAsia="Times New Roman" w:hAnsi="Helvetica" w:cs="Times New Roman"/>
          <w:color w:val="373737"/>
          <w:sz w:val="30"/>
          <w:szCs w:val="30"/>
          <w:bdr w:val="none" w:sz="0" w:space="0" w:color="auto" w:frame="1"/>
        </w:rPr>
        <w:br/>
      </w:r>
    </w:p>
    <w:p w:rsid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bdr w:val="none" w:sz="0" w:space="0" w:color="auto" w:frame="1"/>
        </w:rPr>
      </w:pPr>
      <w:r w:rsidRPr="00F14FD8">
        <w:rPr>
          <w:rFonts w:ascii="Helvetica" w:eastAsia="Times New Roman" w:hAnsi="Helvetica" w:cs="Times New Roman"/>
          <w:color w:val="373737"/>
          <w:sz w:val="30"/>
          <w:szCs w:val="30"/>
          <w:bdr w:val="none" w:sz="0" w:space="0" w:color="auto" w:frame="1"/>
        </w:rPr>
        <w:t>But if you’re new to the world of design, the term infographic might still be foreign to you.</w:t>
      </w:r>
    </w:p>
    <w:p w:rsid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bdr w:val="none" w:sz="0" w:space="0" w:color="auto" w:frame="1"/>
        </w:rPr>
      </w:pP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r w:rsidRPr="00F14FD8">
        <w:rPr>
          <w:rFonts w:ascii="Helvetica" w:eastAsia="Times New Roman" w:hAnsi="Helvetica" w:cs="Times New Roman"/>
          <w:color w:val="373737"/>
          <w:sz w:val="30"/>
          <w:szCs w:val="30"/>
          <w:bdr w:val="none" w:sz="0" w:space="0" w:color="auto" w:frame="1"/>
        </w:rPr>
        <w:t>You might wonder…</w:t>
      </w:r>
    </w:p>
    <w:p w:rsidR="00F14FD8" w:rsidRPr="00F14FD8" w:rsidRDefault="00F14FD8" w:rsidP="00F14FD8">
      <w:pPr>
        <w:shd w:val="clear" w:color="auto" w:fill="FFFFFF"/>
        <w:spacing w:after="0" w:line="240" w:lineRule="auto"/>
        <w:textAlignment w:val="baseline"/>
        <w:outlineLvl w:val="1"/>
        <w:rPr>
          <w:rFonts w:ascii="Helvetica" w:eastAsia="Times New Roman" w:hAnsi="Helvetica" w:cs="Times New Roman"/>
          <w:b/>
          <w:bCs/>
          <w:color w:val="373737"/>
          <w:sz w:val="45"/>
          <w:szCs w:val="45"/>
        </w:rPr>
      </w:pPr>
      <w:r w:rsidRPr="00F14FD8">
        <w:rPr>
          <w:rFonts w:ascii="Helvetica" w:eastAsia="Times New Roman" w:hAnsi="Helvetica" w:cs="Times New Roman"/>
          <w:b/>
          <w:bCs/>
          <w:color w:val="373737"/>
          <w:sz w:val="45"/>
          <w:szCs w:val="45"/>
          <w:bdr w:val="none" w:sz="0" w:space="0" w:color="auto" w:frame="1"/>
        </w:rPr>
        <w:t>What is an infographic? Infographics defined:</w:t>
      </w:r>
      <w:r>
        <w:rPr>
          <w:rFonts w:ascii="Helvetica" w:eastAsia="Times New Roman" w:hAnsi="Helvetica" w:cs="Times New Roman"/>
          <w:b/>
          <w:bCs/>
          <w:color w:val="373737"/>
          <w:sz w:val="45"/>
          <w:szCs w:val="45"/>
          <w:bdr w:val="none" w:sz="0" w:space="0" w:color="auto" w:frame="1"/>
        </w:rPr>
        <w:br/>
      </w: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r w:rsidRPr="00F14FD8">
        <w:rPr>
          <w:rFonts w:ascii="Helvetica" w:eastAsia="Times New Roman" w:hAnsi="Helvetica" w:cs="Times New Roman"/>
          <w:color w:val="373737"/>
          <w:sz w:val="30"/>
          <w:szCs w:val="30"/>
          <w:bdr w:val="none" w:sz="0" w:space="0" w:color="auto" w:frame="1"/>
        </w:rPr>
        <w:t>According to the </w:t>
      </w:r>
      <w:r w:rsidRPr="00F14FD8">
        <w:rPr>
          <w:rFonts w:ascii="Helvetica" w:eastAsia="Times New Roman" w:hAnsi="Helvetica" w:cs="Times New Roman"/>
          <w:color w:val="000000" w:themeColor="text1"/>
          <w:sz w:val="30"/>
          <w:szCs w:val="30"/>
          <w:bdr w:val="none" w:sz="0" w:space="0" w:color="auto" w:frame="1"/>
        </w:rPr>
        <w:t>Oxford English Dictionary</w:t>
      </w:r>
      <w:r w:rsidRPr="00F14FD8">
        <w:rPr>
          <w:rFonts w:ascii="Helvetica" w:eastAsia="Times New Roman" w:hAnsi="Helvetica" w:cs="Times New Roman"/>
          <w:color w:val="373737"/>
          <w:sz w:val="30"/>
          <w:szCs w:val="30"/>
          <w:bdr w:val="none" w:sz="0" w:space="0" w:color="auto" w:frame="1"/>
        </w:rPr>
        <w:t>, an infographic (or information graphic) is “a visual representation of information or data”.</w:t>
      </w: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r w:rsidRPr="00F14FD8">
        <w:rPr>
          <w:rFonts w:ascii="Helvetica" w:eastAsia="Times New Roman" w:hAnsi="Helvetica" w:cs="Times New Roman"/>
          <w:color w:val="373737"/>
          <w:sz w:val="30"/>
          <w:szCs w:val="30"/>
          <w:bdr w:val="none" w:sz="0" w:space="0" w:color="auto" w:frame="1"/>
        </w:rPr>
        <w:t>But the meaning of an infographic is something much more specific.</w:t>
      </w:r>
      <w:r>
        <w:rPr>
          <w:rFonts w:ascii="Helvetica" w:eastAsia="Times New Roman" w:hAnsi="Helvetica" w:cs="Times New Roman"/>
          <w:color w:val="373737"/>
          <w:sz w:val="30"/>
          <w:szCs w:val="30"/>
          <w:bdr w:val="none" w:sz="0" w:space="0" w:color="auto" w:frame="1"/>
        </w:rPr>
        <w:br/>
      </w:r>
    </w:p>
    <w:p w:rsidR="00F14FD8" w:rsidRPr="00F14FD8" w:rsidRDefault="00F14FD8" w:rsidP="00F14FD8">
      <w:pPr>
        <w:shd w:val="clear" w:color="auto" w:fill="FFFFFF"/>
        <w:spacing w:after="0" w:line="240" w:lineRule="auto"/>
        <w:textAlignment w:val="baseline"/>
        <w:rPr>
          <w:rFonts w:ascii="Helvetica" w:eastAsia="Times New Roman" w:hAnsi="Helvetica" w:cs="Times New Roman"/>
          <w:color w:val="373737"/>
          <w:sz w:val="30"/>
          <w:szCs w:val="30"/>
        </w:rPr>
      </w:pPr>
      <w:r w:rsidRPr="00F14FD8">
        <w:rPr>
          <w:rFonts w:ascii="Helvetica" w:eastAsia="Times New Roman" w:hAnsi="Helvetica" w:cs="Times New Roman"/>
          <w:b/>
          <w:bCs/>
          <w:color w:val="373737"/>
          <w:sz w:val="30"/>
          <w:szCs w:val="30"/>
          <w:bdr w:val="none" w:sz="0" w:space="0" w:color="auto" w:frame="1"/>
        </w:rPr>
        <w:t>An infographic is a collection of imagery, charts, and minimal text that gives an easy-to-understand overview of a topic.</w:t>
      </w:r>
      <w:r>
        <w:rPr>
          <w:rFonts w:ascii="Helvetica" w:eastAsia="Times New Roman" w:hAnsi="Helvetica" w:cs="Times New Roman"/>
          <w:b/>
          <w:bCs/>
          <w:color w:val="373737"/>
          <w:sz w:val="30"/>
          <w:szCs w:val="30"/>
          <w:bdr w:val="none" w:sz="0" w:space="0" w:color="auto" w:frame="1"/>
        </w:rPr>
        <w:br/>
      </w:r>
    </w:p>
    <w:p w:rsidR="00F14FD8" w:rsidRPr="00F14FD8" w:rsidRDefault="00F14FD8" w:rsidP="00F14FD8">
      <w:pPr>
        <w:shd w:val="clear" w:color="auto" w:fill="FFFFFF"/>
        <w:spacing w:after="360" w:line="240" w:lineRule="auto"/>
        <w:textAlignment w:val="baseline"/>
        <w:rPr>
          <w:rFonts w:ascii="Helvetica" w:eastAsia="Times New Roman" w:hAnsi="Helvetica" w:cs="Times New Roman"/>
          <w:color w:val="373737"/>
          <w:sz w:val="30"/>
          <w:szCs w:val="30"/>
        </w:rPr>
      </w:pPr>
      <w:r>
        <w:rPr>
          <w:rFonts w:ascii="Helvetica" w:eastAsia="Times New Roman" w:hAnsi="Helvetica" w:cs="Times New Roman"/>
          <w:color w:val="373737"/>
          <w:sz w:val="30"/>
          <w:szCs w:val="30"/>
        </w:rPr>
        <w:t>As in the example on the next page</w:t>
      </w:r>
      <w:r w:rsidRPr="00F14FD8">
        <w:rPr>
          <w:rFonts w:ascii="Helvetica" w:eastAsia="Times New Roman" w:hAnsi="Helvetica" w:cs="Times New Roman"/>
          <w:color w:val="373737"/>
          <w:sz w:val="30"/>
          <w:szCs w:val="30"/>
        </w:rPr>
        <w:t>, infographics use striking, engaging visuals to communicate information quickly and clearly.</w:t>
      </w:r>
    </w:p>
    <w:p w:rsidR="009A1368" w:rsidRDefault="009A136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noProof/>
        </w:rPr>
      </w:pPr>
    </w:p>
    <w:p w:rsidR="00F14FD8" w:rsidRDefault="00F14FD8" w:rsidP="00F14FD8">
      <w:pPr>
        <w:rPr>
          <w:b/>
        </w:rPr>
      </w:pPr>
    </w:p>
    <w:p w:rsidR="00F14FD8" w:rsidRDefault="00F14FD8" w:rsidP="00F14FD8">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4330700</wp:posOffset>
                </wp:positionH>
                <wp:positionV relativeFrom="paragraph">
                  <wp:posOffset>1428750</wp:posOffset>
                </wp:positionV>
                <wp:extent cx="876300" cy="133350"/>
                <wp:effectExtent l="38100" t="19050" r="19050" b="95250"/>
                <wp:wrapNone/>
                <wp:docPr id="3" name="Straight Arrow Connector 3"/>
                <wp:cNvGraphicFramePr/>
                <a:graphic xmlns:a="http://schemas.openxmlformats.org/drawingml/2006/main">
                  <a:graphicData uri="http://schemas.microsoft.com/office/word/2010/wordprocessingShape">
                    <wps:wsp>
                      <wps:cNvCnPr/>
                      <wps:spPr>
                        <a:xfrm flipH="1">
                          <a:off x="0" y="0"/>
                          <a:ext cx="876300" cy="133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885045" id="_x0000_t32" coordsize="21600,21600" o:spt="32" o:oned="t" path="m,l21600,21600e" filled="f">
                <v:path arrowok="t" fillok="f" o:connecttype="none"/>
                <o:lock v:ext="edit" shapetype="t"/>
              </v:shapetype>
              <v:shape id="Straight Arrow Connector 3" o:spid="_x0000_s1026" type="#_x0000_t32" style="position:absolute;margin-left:341pt;margin-top:112.5pt;width:69pt;height:1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" strokecolor="black [3200]"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5137150</wp:posOffset>
                </wp:positionH>
                <wp:positionV relativeFrom="paragraph">
                  <wp:posOffset>1225550</wp:posOffset>
                </wp:positionV>
                <wp:extent cx="144145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441450" cy="850900"/>
                        </a:xfrm>
                        <a:prstGeom prst="rect">
                          <a:avLst/>
                        </a:prstGeom>
                        <a:solidFill>
                          <a:schemeClr val="lt1"/>
                        </a:solidFill>
                        <a:ln w="6350">
                          <a:noFill/>
                        </a:ln>
                      </wps:spPr>
                      <wps:txbx>
                        <w:txbxContent>
                          <w:p w:rsidR="00F14FD8" w:rsidRPr="00F14FD8" w:rsidRDefault="00F14FD8">
                            <w:pPr>
                              <w:rPr>
                                <w:b/>
                                <w:sz w:val="36"/>
                              </w:rPr>
                            </w:pPr>
                            <w:r w:rsidRPr="00F14FD8">
                              <w:rPr>
                                <w:b/>
                                <w:sz w:val="36"/>
                              </w:rPr>
                              <w:t>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pt;margin-top:96.5pt;width:113.5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" fillcolor="white [3201]" stroked="f" strokeweight=".5pt">
                <v:textbox>
                  <w:txbxContent>
                    <w:p w:rsidR="00F14FD8" w:rsidRPr="00F14FD8" w:rsidRDefault="00F14FD8">
                      <w:pPr>
                        <w:rPr>
                          <w:b/>
                          <w:sz w:val="36"/>
                        </w:rPr>
                      </w:pPr>
                      <w:r w:rsidRPr="00F14FD8">
                        <w:rPr>
                          <w:b/>
                          <w:sz w:val="36"/>
                        </w:rPr>
                        <w:t>Infographic</w:t>
                      </w:r>
                    </w:p>
                  </w:txbxContent>
                </v:textbox>
              </v:shape>
            </w:pict>
          </mc:Fallback>
        </mc:AlternateContent>
      </w:r>
      <w:r>
        <w:rPr>
          <w:noProof/>
        </w:rPr>
        <w:drawing>
          <wp:inline distT="0" distB="0" distL="0" distR="0" wp14:anchorId="32C0E024" wp14:editId="2C63878B">
            <wp:extent cx="4241800" cy="9211361"/>
            <wp:effectExtent l="0" t="0" r="6350" b="8890"/>
            <wp:docPr id="1" name="Picture 1" descr="what is 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n info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975" cy="9235629"/>
                    </a:xfrm>
                    <a:prstGeom prst="rect">
                      <a:avLst/>
                    </a:prstGeom>
                    <a:noFill/>
                    <a:ln>
                      <a:noFill/>
                    </a:ln>
                  </pic:spPr>
                </pic:pic>
              </a:graphicData>
            </a:graphic>
          </wp:inline>
        </w:drawing>
      </w:r>
    </w:p>
    <w:p w:rsidR="00F14FD8" w:rsidRDefault="00F14FD8" w:rsidP="00F14FD8">
      <w:r>
        <w:lastRenderedPageBreak/>
        <w:t>Your assignment is to go to canva.com and make an account with your school email so you can save your creations.</w:t>
      </w:r>
      <w:r w:rsidR="001C6BB8">
        <w:t xml:space="preserve"> Create an educational design to create an info</w:t>
      </w:r>
      <w:bookmarkStart w:id="0" w:name="_GoBack"/>
      <w:bookmarkEnd w:id="0"/>
      <w:r w:rsidR="001C6BB8">
        <w:t>graphic on Silent movies. You may use the information that you wrote in your essay, but you must also include pictures. Save your infographic in Canvas and also download the finished infographic to your computer. Submit the downloaded PDF to Google Classroom by the beginning of Friday’s class. Here is an example:</w:t>
      </w:r>
    </w:p>
    <w:p w:rsidR="001C6BB8" w:rsidRPr="00F14FD8" w:rsidRDefault="001C6BB8" w:rsidP="00F14FD8">
      <w:r>
        <w:rPr>
          <w:noProof/>
        </w:rPr>
        <w:drawing>
          <wp:inline distT="0" distB="0" distL="0" distR="0">
            <wp:extent cx="3918570" cy="5867400"/>
            <wp:effectExtent l="0" t="0" r="6350" b="0"/>
            <wp:docPr id="4" name="Picture 4" descr="Sound in movies infographics | Movie infographic, Good movie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nd in movies infographics | Movie infographic, Good movies, Info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107" cy="5875691"/>
                    </a:xfrm>
                    <a:prstGeom prst="rect">
                      <a:avLst/>
                    </a:prstGeom>
                    <a:noFill/>
                    <a:ln>
                      <a:noFill/>
                    </a:ln>
                  </pic:spPr>
                </pic:pic>
              </a:graphicData>
            </a:graphic>
          </wp:inline>
        </w:drawing>
      </w:r>
      <w:r w:rsidRPr="001C6BB8">
        <w:t xml:space="preserve"> </w:t>
      </w:r>
    </w:p>
    <w:sectPr w:rsidR="001C6BB8" w:rsidRPr="00F14FD8" w:rsidSect="00F14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06D4F"/>
    <w:multiLevelType w:val="multilevel"/>
    <w:tmpl w:val="6EF2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4B"/>
    <w:rsid w:val="001C6BB8"/>
    <w:rsid w:val="009A1368"/>
    <w:rsid w:val="00B2474B"/>
    <w:rsid w:val="00F1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5ABB"/>
  <w15:chartTrackingRefBased/>
  <w15:docId w15:val="{CE2C5178-0D96-41AD-9091-D583F1F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4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14F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4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8141">
      <w:bodyDiv w:val="1"/>
      <w:marLeft w:val="0"/>
      <w:marRight w:val="0"/>
      <w:marTop w:val="0"/>
      <w:marBottom w:val="0"/>
      <w:divBdr>
        <w:top w:val="none" w:sz="0" w:space="0" w:color="auto"/>
        <w:left w:val="none" w:sz="0" w:space="0" w:color="auto"/>
        <w:bottom w:val="none" w:sz="0" w:space="0" w:color="auto"/>
        <w:right w:val="none" w:sz="0" w:space="0" w:color="auto"/>
      </w:divBdr>
    </w:div>
    <w:div w:id="1231041238">
      <w:bodyDiv w:val="1"/>
      <w:marLeft w:val="0"/>
      <w:marRight w:val="0"/>
      <w:marTop w:val="0"/>
      <w:marBottom w:val="0"/>
      <w:divBdr>
        <w:top w:val="none" w:sz="0" w:space="0" w:color="auto"/>
        <w:left w:val="none" w:sz="0" w:space="0" w:color="auto"/>
        <w:bottom w:val="none" w:sz="0" w:space="0" w:color="auto"/>
        <w:right w:val="none" w:sz="0" w:space="0" w:color="auto"/>
      </w:divBdr>
    </w:div>
    <w:div w:id="15333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2021-04-14T18:12:00Z</dcterms:created>
  <dcterms:modified xsi:type="dcterms:W3CDTF">2021-04-14T19:39:00Z</dcterms:modified>
</cp:coreProperties>
</file>