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34" w:rsidRPr="00B569F8" w:rsidRDefault="00B569F8">
      <w:pP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B569F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How Does a Search Engine Work?</w:t>
      </w:r>
    </w:p>
    <w:p w:rsidR="00B569F8" w:rsidRPr="00B569F8" w:rsidRDefault="00B569F8" w:rsidP="00B5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569F8">
        <w:rPr>
          <w:rFonts w:ascii="Times New Roman" w:eastAsia="Times New Roman" w:hAnsi="Times New Roman" w:cs="Times New Roman"/>
          <w:sz w:val="24"/>
          <w:szCs w:val="24"/>
          <w:lang/>
        </w:rPr>
        <w:t xml:space="preserve">Before a search engine can tell you where a file or document is, it must be found. To find information on the hundreds of millions of Web pages that exist, a search engine employs special software robots, called </w:t>
      </w:r>
      <w:r w:rsidRPr="00B569F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spiders</w:t>
      </w:r>
      <w:r w:rsidRPr="00B569F8">
        <w:rPr>
          <w:rFonts w:ascii="Times New Roman" w:eastAsia="Times New Roman" w:hAnsi="Times New Roman" w:cs="Times New Roman"/>
          <w:sz w:val="24"/>
          <w:szCs w:val="24"/>
          <w:lang/>
        </w:rPr>
        <w:t xml:space="preserve">, to build lists of the words found on Web sites. When a spider is building its lists, the process is called </w:t>
      </w:r>
      <w:r w:rsidRPr="00B569F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Web crawling</w:t>
      </w:r>
      <w:r w:rsidRPr="00B569F8">
        <w:rPr>
          <w:rFonts w:ascii="Times New Roman" w:eastAsia="Times New Roman" w:hAnsi="Times New Roman" w:cs="Times New Roman"/>
          <w:sz w:val="24"/>
          <w:szCs w:val="24"/>
          <w:lang/>
        </w:rPr>
        <w:t xml:space="preserve">. In order to build and maintain a useful list of words, a search engine's spiders have to look at a lot of pages. </w:t>
      </w:r>
    </w:p>
    <w:p w:rsidR="00B569F8" w:rsidRPr="00B569F8" w:rsidRDefault="00B569F8" w:rsidP="00B5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569F8">
        <w:rPr>
          <w:rFonts w:ascii="Times New Roman" w:eastAsia="Times New Roman" w:hAnsi="Times New Roman" w:cs="Times New Roman"/>
          <w:sz w:val="24"/>
          <w:szCs w:val="24"/>
          <w:lang/>
        </w:rPr>
        <w:t xml:space="preserve">How does any spider start its travels over the Web? The usual starting points are lists of heavily used </w:t>
      </w:r>
      <w:r w:rsidRPr="00B56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servers</w:t>
      </w:r>
      <w:r w:rsidRPr="00B569F8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very popular pages. The spider will begin with a popular site, indexing the words on its pages and following every link found within the site. In this way, the </w:t>
      </w:r>
      <w:proofErr w:type="spellStart"/>
      <w:r w:rsidRPr="00B569F8">
        <w:rPr>
          <w:rFonts w:ascii="Times New Roman" w:eastAsia="Times New Roman" w:hAnsi="Times New Roman" w:cs="Times New Roman"/>
          <w:sz w:val="24"/>
          <w:szCs w:val="24"/>
          <w:lang/>
        </w:rPr>
        <w:t>spidering</w:t>
      </w:r>
      <w:proofErr w:type="spellEnd"/>
      <w:r w:rsidRPr="00B569F8">
        <w:rPr>
          <w:rFonts w:ascii="Times New Roman" w:eastAsia="Times New Roman" w:hAnsi="Times New Roman" w:cs="Times New Roman"/>
          <w:sz w:val="24"/>
          <w:szCs w:val="24"/>
          <w:lang/>
        </w:rPr>
        <w:t xml:space="preserve"> system quickly begins to travel, spreading out across the most widely used portions of the Web. </w:t>
      </w:r>
    </w:p>
    <w:tbl>
      <w:tblPr>
        <w:tblW w:w="63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00"/>
      </w:tblGrid>
      <w:tr w:rsidR="00B569F8" w:rsidRPr="00B569F8" w:rsidTr="00B569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69F8" w:rsidRPr="00B569F8" w:rsidRDefault="00B569F8" w:rsidP="00B56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679825" cy="4001135"/>
                  <wp:effectExtent l="19050" t="0" r="0" b="0"/>
                  <wp:docPr id="1" name="Picture 1" descr="http://static.howstuffworks.com/gif/search-engine-ch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howstuffworks.com/gif/search-engine-ch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825" cy="400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9F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569F8">
              <w:rPr>
                <w:rFonts w:ascii="Arial" w:eastAsia="Times New Roman" w:hAnsi="Arial" w:cs="Arial"/>
                <w:b/>
                <w:bCs/>
                <w:sz w:val="20"/>
              </w:rPr>
              <w:t>"Spiders" take a Web page's content and create key search words that enable online users to find pages they're looking for.</w:t>
            </w:r>
          </w:p>
        </w:tc>
      </w:tr>
    </w:tbl>
    <w:p w:rsidR="00B569F8" w:rsidRDefault="00B569F8"/>
    <w:sectPr w:rsidR="00B569F8" w:rsidSect="0014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69F8"/>
    <w:rsid w:val="00147734"/>
    <w:rsid w:val="00AC3E45"/>
    <w:rsid w:val="00B5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9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69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8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White Lake School District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2010-08-25T16:55:00Z</dcterms:created>
  <dcterms:modified xsi:type="dcterms:W3CDTF">2010-08-25T16:55:00Z</dcterms:modified>
</cp:coreProperties>
</file>